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85" w:rsidRPr="00834A2D" w:rsidRDefault="00FB76CF" w:rsidP="00FB76CF">
      <w:pPr>
        <w:jc w:val="right"/>
        <w:rPr>
          <w:rFonts w:cs="B Nazanin" w:hint="cs"/>
          <w:b/>
          <w:bCs/>
          <w:sz w:val="44"/>
          <w:szCs w:val="44"/>
          <w:rtl/>
          <w:lang w:bidi="fa-IR"/>
        </w:rPr>
      </w:pPr>
      <w:r w:rsidRPr="00834A2D">
        <w:rPr>
          <w:rFonts w:cs="B Nazanin" w:hint="cs"/>
          <w:b/>
          <w:bCs/>
          <w:sz w:val="44"/>
          <w:szCs w:val="44"/>
          <w:rtl/>
          <w:lang w:bidi="fa-IR"/>
        </w:rPr>
        <w:t>وظایف</w:t>
      </w:r>
    </w:p>
    <w:p w:rsidR="00FB76CF" w:rsidRPr="00834A2D" w:rsidRDefault="00FB76CF" w:rsidP="00D2522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834A2D">
        <w:rPr>
          <w:rFonts w:cs="B Nazanin" w:hint="cs"/>
          <w:b/>
          <w:bCs/>
          <w:rtl/>
          <w:lang w:bidi="fa-IR"/>
        </w:rPr>
        <w:t xml:space="preserve">تسهیل در روند اداری و حمایت مالی دانشگاه جهت چاپ کتب  </w:t>
      </w:r>
      <w:bookmarkStart w:id="0" w:name="_GoBack"/>
      <w:bookmarkEnd w:id="0"/>
    </w:p>
    <w:p w:rsidR="00D2522E" w:rsidRPr="00834A2D" w:rsidRDefault="00264D10" w:rsidP="00264D1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834A2D">
        <w:rPr>
          <w:rFonts w:cs="B Nazanin" w:hint="cs"/>
          <w:b/>
          <w:bCs/>
          <w:rtl/>
          <w:lang w:bidi="fa-IR"/>
        </w:rPr>
        <w:t>تشکیل شورای انتشارات هر دو ماهی یکبار</w:t>
      </w:r>
    </w:p>
    <w:p w:rsidR="0052515E" w:rsidRPr="00834A2D" w:rsidRDefault="00EC7ED8" w:rsidP="0052515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834A2D">
        <w:rPr>
          <w:rFonts w:cs="B Nazanin" w:hint="cs"/>
          <w:b/>
          <w:bCs/>
          <w:rtl/>
          <w:lang w:bidi="fa-IR"/>
        </w:rPr>
        <w:t>تعیین خط و مشی انتشارات</w:t>
      </w:r>
    </w:p>
    <w:p w:rsidR="00CA77A9" w:rsidRPr="00834A2D" w:rsidRDefault="00CA77A9" w:rsidP="00CA77A9">
      <w:pPr>
        <w:pStyle w:val="ListParagraph"/>
        <w:numPr>
          <w:ilvl w:val="0"/>
          <w:numId w:val="1"/>
        </w:numPr>
        <w:bidi/>
        <w:rPr>
          <w:rFonts w:cs="B Nazanin" w:hint="cs"/>
          <w:b/>
          <w:bCs/>
          <w:lang w:bidi="fa-IR"/>
        </w:rPr>
      </w:pPr>
      <w:r w:rsidRPr="00834A2D">
        <w:rPr>
          <w:rFonts w:cs="B Nazanin" w:hint="cs"/>
          <w:b/>
          <w:bCs/>
          <w:rtl/>
          <w:lang w:bidi="fa-IR"/>
        </w:rPr>
        <w:t xml:space="preserve">تدویین و تصویب آیین نامه ها و دستورالعمل های اجرایی برای پیشبرد اهدااف </w:t>
      </w:r>
    </w:p>
    <w:sectPr w:rsidR="00CA77A9" w:rsidRPr="0083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10F43"/>
    <w:multiLevelType w:val="hybridMultilevel"/>
    <w:tmpl w:val="686E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F"/>
    <w:rsid w:val="00157D85"/>
    <w:rsid w:val="00264D10"/>
    <w:rsid w:val="0052515E"/>
    <w:rsid w:val="00834A2D"/>
    <w:rsid w:val="00CA77A9"/>
    <w:rsid w:val="00D2522E"/>
    <w:rsid w:val="00EC7ED8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C2E11-1782-49C6-925A-FA1401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cpb</dc:creator>
  <cp:keywords/>
  <dc:description/>
  <cp:lastModifiedBy>cpb</cp:lastModifiedBy>
  <cp:revision>6</cp:revision>
  <dcterms:created xsi:type="dcterms:W3CDTF">2025-10-07T08:08:00Z</dcterms:created>
  <dcterms:modified xsi:type="dcterms:W3CDTF">2025-10-07T08:20:00Z</dcterms:modified>
</cp:coreProperties>
</file>